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EE" w:rsidRDefault="004F2D58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1624965</wp:posOffset>
                </wp:positionV>
                <wp:extent cx="7315200" cy="967740"/>
                <wp:effectExtent l="0" t="0" r="0" b="381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7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127.95pt;width:8in;height:76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" fillcolor="#ccf" stroked="f">
                <v:fill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75565</wp:posOffset>
                </wp:positionV>
                <wp:extent cx="7315200" cy="45720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5.95pt;width:8in;height:3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" fillcolor="#ccf" stroked="f">
                <v:fill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6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5821045</wp:posOffset>
                </wp:positionV>
                <wp:extent cx="7315200" cy="925195"/>
                <wp:effectExtent l="0" t="0" r="0" b="825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25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in;margin-top:458.35pt;width:8in;height:72.85pt;z-index:-251668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" fillcolor="#ccf" stroked="f">
                <v:fill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36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3187700</wp:posOffset>
                </wp:positionV>
                <wp:extent cx="7370445" cy="760095"/>
                <wp:effectExtent l="0" t="0" r="1905" b="190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0445" cy="760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in;margin-top:251pt;width:580.35pt;height:59.85pt;z-index:-251671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" fillcolor="#ccf" stroked="f">
                <v:fill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1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4498975</wp:posOffset>
                </wp:positionV>
                <wp:extent cx="7370445" cy="914400"/>
                <wp:effectExtent l="0" t="0" r="1905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044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in;margin-top:354.25pt;width:580.35pt;height:1in;z-index:-251670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" fillcolor="#ccf" stroked="f">
                <v:fill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-46990</wp:posOffset>
                </wp:positionV>
                <wp:extent cx="7315200" cy="8229600"/>
                <wp:effectExtent l="0" t="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EE" w:rsidRDefault="00BD7CCC">
                            <w:pPr>
                              <w:tabs>
                                <w:tab w:val="left" w:pos="1260"/>
                                <w:tab w:val="left" w:pos="1350"/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8:30-9:00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Registration   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  <w:tab w:val="left" w:pos="1350"/>
                                <w:tab w:val="left" w:pos="3420"/>
                                <w:tab w:val="left" w:pos="4140"/>
                              </w:tabs>
                              <w:autoSpaceDE w:val="0"/>
                              <w:autoSpaceDN w:val="0"/>
                              <w:adjustRightInd w:val="0"/>
                              <w:ind w:left="1260" w:hanging="1260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  <w:t>Welcoming Remarks: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Donald M.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Yenovkian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 II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(Fluor)</w:t>
                            </w:r>
                            <w:r w:rsidR="006A4979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, President, BCABA, Inc.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and Program Chair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  <w:t>Hon. Gary E. Shapiro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 (PSBCA)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, Vice-President 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080"/>
                                <w:tab w:val="left" w:pos="1980"/>
                                <w:tab w:val="left" w:pos="3420"/>
                                <w:tab w:val="left" w:pos="41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3E6BEE" w:rsidRDefault="00BD7CCC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/>
                              <w:ind w:left="1260" w:hanging="1260"/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9:00 - 10:00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BCA DECISIONS: YEAR IN REVIEW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Panelists will discuss significant decisions from the Boards of Contract Appeals in the past year. 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b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Panel Chair/Moderator: David S. Black, 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Partner, Holland &amp; Knight LLP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Panelists: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Thomas H. Gourlay, Jr.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Chief Trial Attorney, U.S. Army Corps of Engineers;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Susan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Warshaw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Ebner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Asmar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McKenna, PLLC;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:rsidR="003E6BEE" w:rsidRDefault="003E6BEE">
                            <w:pPr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3E6BEE">
                            <w:pPr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/>
                              <w:ind w:left="1260" w:hanging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10:00 -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11:00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SCARED STRAIGHT:  WHY LEGAL PRACTITIONERS SHOULD CARE ABOUT CYBERSECURITY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panel will discuss the cybersecurity threats facing private practitioners, in-house counsel, and government counsel for their respective organizations. 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Panel Chair/Moderator:   Elizabeth Ferrell</w:t>
                            </w:r>
                            <w:proofErr w:type="gramStart"/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Partner, McKenna Long Aldridge LLP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BEE" w:rsidRDefault="00BD7CCC">
                            <w:pPr>
                              <w:pStyle w:val="PlainText"/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ab/>
                              <w:t xml:space="preserve">Panelists:  Daniel E.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>Chudd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/>
                                <w:color w:val="000000"/>
                              </w:rPr>
                              <w:t xml:space="preserve"> Partner, Jenner &amp; Block, </w:t>
                            </w:r>
                            <w:r w:rsidR="00E87C03"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>Courtney Edmon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ds,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/>
                                <w:color w:val="000000"/>
                              </w:rPr>
                              <w:t>SAIC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; </w:t>
                            </w:r>
                            <w:r w:rsidR="0024175E" w:rsidRPr="0024175E">
                              <w:rPr>
                                <w:rFonts w:ascii="Times New Roman" w:hAnsi="Times New Roman"/>
                                <w:b/>
                              </w:rPr>
                              <w:t xml:space="preserve">Brian Tierney, </w:t>
                            </w:r>
                            <w:r w:rsidR="0024175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24175E" w:rsidRPr="0024175E">
                              <w:rPr>
                                <w:rFonts w:ascii="Times New Roman" w:hAnsi="Times New Roman"/>
                              </w:rPr>
                              <w:t>Veterans Administration,</w:t>
                            </w:r>
                            <w:r w:rsidR="0024175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>D</w:t>
                            </w:r>
                            <w:r w:rsidR="0024175E"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>oD</w:t>
                            </w:r>
                            <w:proofErr w:type="spellEnd"/>
                            <w:r w:rsidR="0024175E"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Agency representative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(invited)</w:t>
                            </w:r>
                          </w:p>
                          <w:p w:rsidR="003E6BEE" w:rsidRDefault="00BD7CCC">
                            <w:pPr>
                              <w:pStyle w:val="PlainText"/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11:00-11:15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BREAK</w:t>
                            </w:r>
                          </w:p>
                          <w:p w:rsidR="003E6BEE" w:rsidRDefault="003E6BEE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180" w:beforeAutospacing="0" w:after="0" w:afterAutospacing="0"/>
                              <w:ind w:left="1267" w:hanging="1267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 w:rsidP="006A4979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120" w:beforeAutospacing="0" w:after="0" w:afterAutospacing="0"/>
                              <w:ind w:left="1260" w:hanging="12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11:15-12:15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86DF7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3C1558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HAT YOU SHOULD KNOW ABOUT DCAA AND </w:t>
                            </w:r>
                            <w:proofErr w:type="gramStart"/>
                            <w:r w:rsidR="003C1558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ITS </w:t>
                            </w:r>
                            <w:r w:rsidR="00586DF7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ROLE</w:t>
                            </w:r>
                            <w:proofErr w:type="gramEnd"/>
                            <w:r w:rsidR="00586DF7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 DISPUTE RESOLUTION </w:t>
                            </w:r>
                          </w:p>
                          <w:p w:rsidR="003E6BEE" w:rsidRDefault="00586DF7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Panelists will assist attendees in better understanding DCAA’s role in the resolution of </w:t>
                            </w:r>
                            <w:r w:rsidR="00BD7CCC">
                              <w:rPr>
                                <w:bCs/>
                                <w:sz w:val="20"/>
                                <w:szCs w:val="20"/>
                              </w:rPr>
                              <w:t>contract issues in controversy.</w:t>
                            </w:r>
                          </w:p>
                          <w:p w:rsidR="003E6BEE" w:rsidRDefault="00BD7CCC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/>
                              <w:ind w:left="1260" w:hanging="180"/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Panel Chair/Moderator: David G. Anderson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Couch White, LLC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Panelists: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Greg Bingham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Kenrich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Group;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David L. Cotton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Cotton &amp; Co.., LLC;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Judge Diana Dickinson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ASBCA; </w:t>
                            </w:r>
                            <w:r w:rsidRPr="0024175E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Joseph </w:t>
                            </w:r>
                            <w:proofErr w:type="spellStart"/>
                            <w:r w:rsidRPr="0024175E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Busco</w:t>
                            </w:r>
                            <w:proofErr w:type="spellEnd"/>
                            <w:r w:rsidR="0024175E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DCAA. </w:t>
                            </w:r>
                          </w:p>
                          <w:p w:rsidR="003E6BEE" w:rsidRDefault="003E6BEE">
                            <w:pPr>
                              <w:pStyle w:val="NormalWeb"/>
                              <w:tabs>
                                <w:tab w:val="left" w:pos="1080"/>
                              </w:tabs>
                              <w:spacing w:before="0" w:beforeAutospacing="0" w:after="0" w:afterAutospacing="0"/>
                              <w:ind w:left="144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>
                            <w:pPr>
                              <w:pStyle w:val="NormalWeb"/>
                              <w:tabs>
                                <w:tab w:val="left" w:pos="1260"/>
                                <w:tab w:val="left" w:pos="1440"/>
                              </w:tabs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12:15 - 1:30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LUNCHEON</w:t>
                            </w:r>
                            <w:proofErr w:type="gramEnd"/>
                          </w:p>
                          <w:p w:rsidR="003E6BEE" w:rsidRDefault="00BD7CCC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/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Speaker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A4979" w:rsidRPr="000302CA">
                              <w:rPr>
                                <w:b/>
                                <w:sz w:val="20"/>
                                <w:szCs w:val="20"/>
                              </w:rPr>
                              <w:t>Professor Kathleen Clark,</w:t>
                            </w:r>
                            <w:r w:rsidR="006A4979">
                              <w:rPr>
                                <w:sz w:val="20"/>
                                <w:szCs w:val="20"/>
                              </w:rPr>
                              <w:t xml:space="preserve"> Washington University Law School</w:t>
                            </w:r>
                          </w:p>
                          <w:p w:rsidR="003E6BEE" w:rsidRDefault="003E6BEE">
                            <w:pPr>
                              <w:pStyle w:val="NormalWeb"/>
                              <w:tabs>
                                <w:tab w:val="left" w:pos="1080"/>
                              </w:tabs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>
                            <w:pPr>
                              <w:pStyle w:val="NormalWeb"/>
                              <w:tabs>
                                <w:tab w:val="left" w:pos="1260"/>
                              </w:tabs>
                              <w:spacing w:before="0" w:beforeAutospacing="0" w:after="0" w:afterAutospacing="0"/>
                              <w:rPr>
                                <w:rFonts w:ascii="Times New Roman Bold" w:hAnsi="Times New Roman Bold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1:30 - 2:45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BCA </w:t>
                            </w:r>
                            <w:proofErr w:type="gramStart"/>
                            <w:r>
                              <w:rPr>
                                <w:rStyle w:val="Strong"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Judges  Panel</w:t>
                            </w:r>
                            <w:proofErr w:type="gramEnd"/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judges will discuss methods for achieving a cost effective resolution of matters before the various Boards.  The panel will discuss alternative dispute resolution techniques, as well as other non-ADR practices that can increase efficiency.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autoSpaceDE w:val="0"/>
                              <w:autoSpaceDN w:val="0"/>
                              <w:adjustRightInd w:val="0"/>
                              <w:ind w:left="1260" w:hanging="126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Panel Chair/Moderator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Kristen E. Ittig</w:t>
                            </w:r>
                            <w:r>
                              <w:rPr>
                                <w:rStyle w:val="Strong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Partner, Arnold &amp; Porter LLP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Panelists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Judge Alan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Caramella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PSBCA;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Judge Elizabeth Grant,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ASBCA;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Chief Judge Marc Loud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DCCAB;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Judge Anthony  Palladino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FAA ODRA;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Judge Patricia Sheridan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 BCABA</w:t>
                            </w:r>
                          </w:p>
                          <w:p w:rsidR="003E6BEE" w:rsidRDefault="003E6BEE">
                            <w:pPr>
                              <w:pStyle w:val="NormalWeb"/>
                              <w:tabs>
                                <w:tab w:val="left" w:pos="1080"/>
                              </w:tabs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2:45-3:00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BREAK</w:t>
                            </w:r>
                          </w:p>
                          <w:p w:rsidR="003E6BEE" w:rsidRDefault="003E6BEE">
                            <w:pPr>
                              <w:pStyle w:val="NormalWeb"/>
                              <w:tabs>
                                <w:tab w:val="left" w:pos="1080"/>
                              </w:tabs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080" w:hanging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3:00-4:00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2D58"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PROTECTING THE </w:t>
                            </w: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WHISTLEBLOWER </w:t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Style w:val="Strong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The panel will discuss the recently enacted Whistleblower Protection Enhancement Act of 2012 and other whistleblower protection regimes as they affect both government and contractor whistleblowers. </w:t>
                            </w:r>
                            <w:r>
                              <w:rPr>
                                <w:rStyle w:val="Strong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BEE" w:rsidRDefault="00BD7CC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Panel Chair/Moderator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Judge C. Scott Maravilla,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FAA ODRA </w:t>
                            </w:r>
                          </w:p>
                          <w:p w:rsidR="003E6BEE" w:rsidRDefault="00BD7CCC">
                            <w:pPr>
                              <w:ind w:left="126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Panelists: Kathleen Clark,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Washington University Law School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Shirine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Moazed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Chief Washington Field Office, U.S. Office of Special Counsel</w:t>
                            </w:r>
                            <w:r w:rsidR="006A497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6A497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Jessica </w:t>
                            </w:r>
                            <w:proofErr w:type="spellStart"/>
                            <w:r w:rsidR="006A497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Tillipman</w:t>
                            </w:r>
                            <w:proofErr w:type="spellEnd"/>
                            <w:r w:rsidR="006A497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A4979">
                              <w:rPr>
                                <w:color w:val="000000"/>
                                <w:sz w:val="20"/>
                                <w:szCs w:val="20"/>
                              </w:rPr>
                              <w:t>George Washington Law School</w:t>
                            </w:r>
                          </w:p>
                          <w:p w:rsidR="003E6BEE" w:rsidRDefault="003E6BEE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BEE" w:rsidRDefault="00BD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4:00-4:30     BCABA, INC. ANNUAL MEETING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-3.7pt;width:8in;height:9in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" filled="f" fillcolor="#0c9" stroked="f">
                <v:textbox>
                  <w:txbxContent>
                    <w:p w:rsidR="003E6BEE" w:rsidRDefault="00BD7CCC">
                      <w:pPr>
                        <w:tabs>
                          <w:tab w:val="left" w:pos="1260"/>
                          <w:tab w:val="left" w:pos="1350"/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8:30-9:00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Registration   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  <w:tab w:val="left" w:pos="1350"/>
                          <w:tab w:val="left" w:pos="3420"/>
                          <w:tab w:val="left" w:pos="4140"/>
                        </w:tabs>
                        <w:autoSpaceDE w:val="0"/>
                        <w:autoSpaceDN w:val="0"/>
                        <w:adjustRightInd w:val="0"/>
                        <w:ind w:left="1260" w:hanging="1260"/>
                        <w:rPr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ab/>
                        <w:t>Welcoming Remarks: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Donald M.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Yenovkian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 II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>(Fluor)</w:t>
                      </w:r>
                      <w:r w:rsidR="006A4979"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, President, BCABA, Inc.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and Program Chair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ab/>
                        <w:t>Hon. Gary E. Shapiro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 xml:space="preserve"> (PSBCA)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, Vice-President </w:t>
                      </w:r>
                    </w:p>
                    <w:p w:rsidR="003E6BEE" w:rsidRDefault="00BD7CCC">
                      <w:pPr>
                        <w:tabs>
                          <w:tab w:val="left" w:pos="1080"/>
                          <w:tab w:val="left" w:pos="1980"/>
                          <w:tab w:val="left" w:pos="3420"/>
                          <w:tab w:val="left" w:pos="414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</w:p>
                    <w:p w:rsidR="003E6BEE" w:rsidRDefault="00BD7CCC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/>
                        <w:ind w:left="1260" w:hanging="1260"/>
                        <w:rPr>
                          <w:rStyle w:val="Strong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9:00 - 10:00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BCA DECISIONS: YEAR IN REVIEW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Panelists will discuss significant decisions from the Boards of Contract Appeals in the past year. 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b/>
                        </w:rPr>
                      </w:pP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Panel Chair/Moderator: David S. Black, 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Partner, Holland &amp; Knight LLP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Panelists: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Thomas H. Gourlay, Jr.</w:t>
                      </w:r>
                      <w:r>
                        <w:rPr>
                          <w:sz w:val="20"/>
                          <w:szCs w:val="20"/>
                        </w:rPr>
                        <w:t>, Chief Trial Attorney, U.S. Army Corps of Engineers;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Susan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Warshaw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Ebner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Asmar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Schor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&amp; McKenna, PLLC;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TBD</w:t>
                      </w:r>
                    </w:p>
                    <w:p w:rsidR="003E6BEE" w:rsidRDefault="003E6BEE">
                      <w:pPr>
                        <w:ind w:left="1260"/>
                        <w:rPr>
                          <w:sz w:val="20"/>
                          <w:szCs w:val="20"/>
                        </w:rPr>
                      </w:pPr>
                    </w:p>
                    <w:p w:rsidR="003E6BEE" w:rsidRDefault="003E6BEE">
                      <w:pPr>
                        <w:ind w:left="1260"/>
                        <w:rPr>
                          <w:sz w:val="20"/>
                          <w:szCs w:val="20"/>
                        </w:rPr>
                      </w:pPr>
                    </w:p>
                    <w:p w:rsidR="003E6BEE" w:rsidRDefault="00BD7CCC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/>
                        <w:ind w:left="1260" w:hanging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10:00 -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11:00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  <w:t>SCARED STRAIGHT:  WHY LEGAL PRACTITIONERS SHOULD CARE ABOUT CYBERSECURITY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The panel will discuss the cybersecurity threats facing private practitioners, in-house counsel, and government counsel for their respective organizations. 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Panel Chair/Moderator:   Elizabeth Ferrell</w:t>
                      </w:r>
                      <w:proofErr w:type="gramStart"/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 Partner, McKenna Long Aldridge LLP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BEE" w:rsidRDefault="00BD7CCC">
                      <w:pPr>
                        <w:pStyle w:val="PlainText"/>
                        <w:tabs>
                          <w:tab w:val="left" w:pos="1260"/>
                        </w:tabs>
                        <w:ind w:left="1260" w:hanging="12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ab/>
                        <w:t xml:space="preserve">Panelists:  Daniel E.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>Chudd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>,</w:t>
                      </w:r>
                      <w:r>
                        <w:rPr>
                          <w:rStyle w:val="Strong"/>
                          <w:rFonts w:ascii="Times New Roman" w:hAnsi="Times New Roman"/>
                          <w:b w:val="0"/>
                          <w:bCs/>
                          <w:color w:val="000000"/>
                        </w:rPr>
                        <w:t xml:space="preserve"> Partner, Jenner &amp; Block, </w:t>
                      </w:r>
                      <w:r w:rsidR="00E87C03"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>Courtney Edmon</w:t>
                      </w:r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 xml:space="preserve">ds, </w:t>
                      </w:r>
                      <w:r>
                        <w:rPr>
                          <w:rStyle w:val="Strong"/>
                          <w:rFonts w:ascii="Times New Roman" w:hAnsi="Times New Roman"/>
                          <w:b w:val="0"/>
                          <w:bCs/>
                          <w:color w:val="000000"/>
                        </w:rPr>
                        <w:t>SAIC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; </w:t>
                      </w:r>
                      <w:r w:rsidR="0024175E" w:rsidRPr="0024175E">
                        <w:rPr>
                          <w:rFonts w:ascii="Times New Roman" w:hAnsi="Times New Roman"/>
                          <w:b/>
                        </w:rPr>
                        <w:t xml:space="preserve">Brian Tierney, </w:t>
                      </w:r>
                      <w:r w:rsidR="0024175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24175E" w:rsidRPr="0024175E">
                        <w:rPr>
                          <w:rFonts w:ascii="Times New Roman" w:hAnsi="Times New Roman"/>
                        </w:rPr>
                        <w:t>Veterans Administration,</w:t>
                      </w:r>
                      <w:r w:rsidR="0024175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>D</w:t>
                      </w:r>
                      <w:r w:rsidR="0024175E"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>oD</w:t>
                      </w:r>
                      <w:proofErr w:type="spellEnd"/>
                      <w:r w:rsidR="0024175E"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 xml:space="preserve"> Agency representative</w:t>
                      </w:r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 xml:space="preserve"> (invited)</w:t>
                      </w:r>
                    </w:p>
                    <w:p w:rsidR="003E6BEE" w:rsidRDefault="00BD7CCC">
                      <w:pPr>
                        <w:pStyle w:val="PlainText"/>
                        <w:tabs>
                          <w:tab w:val="left" w:pos="1260"/>
                        </w:tabs>
                        <w:ind w:left="1260" w:hanging="12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bCs/>
                          <w:color w:val="000000"/>
                        </w:rPr>
                        <w:tab/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11:00-11:15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BREAK</w:t>
                      </w:r>
                    </w:p>
                    <w:p w:rsidR="003E6BEE" w:rsidRDefault="003E6BEE">
                      <w:pPr>
                        <w:pStyle w:val="NormalWeb"/>
                        <w:tabs>
                          <w:tab w:val="left" w:pos="1260"/>
                        </w:tabs>
                        <w:spacing w:before="180" w:beforeAutospacing="0" w:after="0" w:afterAutospacing="0"/>
                        <w:ind w:left="1267" w:hanging="1267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E6BEE" w:rsidRDefault="00BD7CCC" w:rsidP="006A4979">
                      <w:pPr>
                        <w:pStyle w:val="NormalWeb"/>
                        <w:tabs>
                          <w:tab w:val="left" w:pos="1260"/>
                        </w:tabs>
                        <w:spacing w:before="120" w:beforeAutospacing="0" w:after="0" w:afterAutospacing="0"/>
                        <w:ind w:left="1260" w:hanging="12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11:15-12:15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86DF7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3C1558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HAT YOU SHOULD KNOW ABOUT DCAA AND </w:t>
                      </w:r>
                      <w:proofErr w:type="gramStart"/>
                      <w:r w:rsidR="003C1558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ITS </w:t>
                      </w:r>
                      <w:r w:rsidR="00586DF7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 ROLE</w:t>
                      </w:r>
                      <w:proofErr w:type="gramEnd"/>
                      <w:r w:rsidR="00586DF7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 IN DISPUTE RESOLUTION </w:t>
                      </w:r>
                    </w:p>
                    <w:p w:rsidR="003E6BEE" w:rsidRDefault="00586DF7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Panelists will assist attendees in better understanding DCAA’s role in the resolution of </w:t>
                      </w:r>
                      <w:r w:rsidR="00BD7CCC">
                        <w:rPr>
                          <w:bCs/>
                          <w:sz w:val="20"/>
                          <w:szCs w:val="20"/>
                        </w:rPr>
                        <w:t>contract issues in controversy.</w:t>
                      </w:r>
                    </w:p>
                    <w:p w:rsidR="003E6BEE" w:rsidRDefault="00BD7CCC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/>
                        <w:ind w:left="1260" w:hanging="180"/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  <w:t>Panel Chair/Moderator: David G. Anderson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, Couch White, LLC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  <w:t>Panelists: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Greg Bingham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, The </w:t>
                      </w:r>
                      <w:proofErr w:type="spellStart"/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Kenrich</w:t>
                      </w:r>
                      <w:proofErr w:type="spellEnd"/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 Group;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David L. Cotton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, Cotton &amp; Co.., LLC;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Judge Diana Dickinson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, ASBCA; </w:t>
                      </w:r>
                      <w:r w:rsidRPr="0024175E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Joseph </w:t>
                      </w:r>
                      <w:proofErr w:type="spellStart"/>
                      <w:r w:rsidRPr="0024175E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Busco</w:t>
                      </w:r>
                      <w:proofErr w:type="spellEnd"/>
                      <w:r w:rsidR="0024175E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 DCAA. </w:t>
                      </w:r>
                    </w:p>
                    <w:p w:rsidR="003E6BEE" w:rsidRDefault="003E6BEE">
                      <w:pPr>
                        <w:pStyle w:val="NormalWeb"/>
                        <w:tabs>
                          <w:tab w:val="left" w:pos="1080"/>
                        </w:tabs>
                        <w:spacing w:before="0" w:beforeAutospacing="0" w:after="0" w:afterAutospacing="0"/>
                        <w:ind w:left="144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BEE" w:rsidRDefault="00BD7CCC">
                      <w:pPr>
                        <w:pStyle w:val="NormalWeb"/>
                        <w:tabs>
                          <w:tab w:val="left" w:pos="1260"/>
                          <w:tab w:val="left" w:pos="1440"/>
                        </w:tabs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12:15 - 1:30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LUNCHEON</w:t>
                      </w:r>
                      <w:proofErr w:type="gramEnd"/>
                    </w:p>
                    <w:p w:rsidR="003E6BEE" w:rsidRDefault="00BD7CCC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/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Speaker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A4979" w:rsidRPr="000302CA">
                        <w:rPr>
                          <w:b/>
                          <w:sz w:val="20"/>
                          <w:szCs w:val="20"/>
                        </w:rPr>
                        <w:t>Professor Kathleen Clark,</w:t>
                      </w:r>
                      <w:r w:rsidR="006A4979">
                        <w:rPr>
                          <w:sz w:val="20"/>
                          <w:szCs w:val="20"/>
                        </w:rPr>
                        <w:t xml:space="preserve"> Washington University Law School</w:t>
                      </w:r>
                    </w:p>
                    <w:p w:rsidR="003E6BEE" w:rsidRDefault="003E6BEE">
                      <w:pPr>
                        <w:pStyle w:val="NormalWeb"/>
                        <w:tabs>
                          <w:tab w:val="left" w:pos="1080"/>
                        </w:tabs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6BEE" w:rsidRDefault="00BD7CCC">
                      <w:pPr>
                        <w:pStyle w:val="NormalWeb"/>
                        <w:tabs>
                          <w:tab w:val="left" w:pos="1260"/>
                        </w:tabs>
                        <w:spacing w:before="0" w:beforeAutospacing="0" w:after="0" w:afterAutospacing="0"/>
                        <w:rPr>
                          <w:rFonts w:ascii="Times New Roman Bold" w:hAnsi="Times New Roman Bold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1:30 - 2:45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BCA </w:t>
                      </w:r>
                      <w:proofErr w:type="gramStart"/>
                      <w:r>
                        <w:rPr>
                          <w:rStyle w:val="Strong"/>
                          <w:bCs/>
                          <w:caps/>
                          <w:color w:val="000000"/>
                          <w:sz w:val="20"/>
                          <w:szCs w:val="20"/>
                        </w:rPr>
                        <w:t>Judges  Panel</w:t>
                      </w:r>
                      <w:proofErr w:type="gramEnd"/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ind w:left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Board judges will discuss methods for achieving a cost effective resolution of matters before the various Boards.  The panel will discuss alternative dispute resolution techniques, as well as other non-ADR practices that can increase efficiency.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autoSpaceDE w:val="0"/>
                        <w:autoSpaceDN w:val="0"/>
                        <w:adjustRightInd w:val="0"/>
                        <w:ind w:left="1260" w:hanging="126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  <w:t>Panel Chair/Moderator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>Kristen E. Ittig</w:t>
                      </w:r>
                      <w:r>
                        <w:rPr>
                          <w:rStyle w:val="Strong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, Partner, Arnold &amp; Porter LLP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Style w:val="Strong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>Panelists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Judge Alan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Caramella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PSBCA;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Judge Elizabeth Grant,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ASBCA;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Chief Judge Marc Loud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, DCCAB;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Judge Anthony  Palladino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, FAA ODRA;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Judge Patricia Sheridan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 BCABA</w:t>
                      </w:r>
                    </w:p>
                    <w:p w:rsidR="003E6BEE" w:rsidRDefault="003E6BEE">
                      <w:pPr>
                        <w:pStyle w:val="NormalWeb"/>
                        <w:tabs>
                          <w:tab w:val="left" w:pos="1080"/>
                        </w:tabs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2:45-3:00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>BREAK</w:t>
                      </w:r>
                    </w:p>
                    <w:p w:rsidR="003E6BEE" w:rsidRDefault="003E6BEE">
                      <w:pPr>
                        <w:pStyle w:val="NormalWeb"/>
                        <w:tabs>
                          <w:tab w:val="left" w:pos="1080"/>
                        </w:tabs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080" w:hanging="108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3:00-4:00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F2D58"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PROTECTING THE </w:t>
                      </w: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 xml:space="preserve">WHISTLEBLOWER </w:t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Style w:val="Strong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The panel will discuss the recently enacted Whistleblower Protection Enhancement Act of 2012 and other whistleblower protection regimes as they affect both government and contractor whistleblowers. </w:t>
                      </w:r>
                      <w:r>
                        <w:rPr>
                          <w:rStyle w:val="Strong"/>
                          <w:bCs/>
                          <w:i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3E6BEE" w:rsidRDefault="00BD7CC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bCs/>
                          <w:color w:val="000000"/>
                          <w:sz w:val="20"/>
                          <w:szCs w:val="20"/>
                        </w:rPr>
                        <w:tab/>
                        <w:t>Panel Chair/Moderator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Judge C. Scott Maravilla,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FAA ODRA </w:t>
                      </w:r>
                    </w:p>
                    <w:p w:rsidR="003E6BEE" w:rsidRDefault="00BD7CCC">
                      <w:pPr>
                        <w:ind w:left="126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Panelists: Kathleen Clark,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Washington University Law School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Shirine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Moazed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Chief Washington Field Office, U.S. Office of Special Counsel</w:t>
                      </w:r>
                      <w:r w:rsidR="006A4979">
                        <w:rPr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 w:rsidR="006A497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Jessica </w:t>
                      </w:r>
                      <w:proofErr w:type="spellStart"/>
                      <w:r w:rsidR="006A4979">
                        <w:rPr>
                          <w:b/>
                          <w:color w:val="000000"/>
                          <w:sz w:val="20"/>
                          <w:szCs w:val="20"/>
                        </w:rPr>
                        <w:t>Tillipman</w:t>
                      </w:r>
                      <w:proofErr w:type="spellEnd"/>
                      <w:r w:rsidR="006A497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6A4979">
                        <w:rPr>
                          <w:color w:val="000000"/>
                          <w:sz w:val="20"/>
                          <w:szCs w:val="20"/>
                        </w:rPr>
                        <w:t>George Washington Law School</w:t>
                      </w:r>
                    </w:p>
                    <w:p w:rsidR="003E6BEE" w:rsidRDefault="003E6BEE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E6BEE" w:rsidRDefault="00BD7C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4:00-4:30     BCABA, INC. ANNUAL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7757160</wp:posOffset>
                </wp:positionV>
                <wp:extent cx="2057400" cy="442595"/>
                <wp:effectExtent l="19050" t="19050" r="19050" b="146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E" w:rsidRDefault="00BD7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Approval pending for 5 Hours </w:t>
                            </w:r>
                          </w:p>
                          <w:p w:rsidR="003E6BEE" w:rsidRDefault="00BD7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Virginia CLE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pt;margin-top:610.8pt;width:162pt;height: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" strokecolor="red" strokeweight="2.25pt">
                <v:textbox>
                  <w:txbxContent>
                    <w:p w:rsidR="003E6BEE" w:rsidRDefault="00BD7CC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Approval pending for 5 Hours </w:t>
                      </w:r>
                    </w:p>
                    <w:p w:rsidR="003E6BEE" w:rsidRDefault="00BD7CC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Virginia CLE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-795020</wp:posOffset>
                </wp:positionV>
                <wp:extent cx="6515100" cy="1480820"/>
                <wp:effectExtent l="0" t="0" r="19050" b="24130"/>
                <wp:wrapThrough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hrough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80820"/>
                          <a:chOff x="-212" y="-20"/>
                          <a:chExt cx="12392" cy="3716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212" y="-20"/>
                            <a:ext cx="12392" cy="3716"/>
                          </a:xfrm>
                          <a:prstGeom prst="rect">
                            <a:avLst/>
                          </a:prstGeom>
                          <a:solidFill>
                            <a:srgbClr val="05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62" y="662"/>
                            <a:ext cx="1036" cy="2629"/>
                            <a:chOff x="662" y="662"/>
                            <a:chExt cx="1036" cy="2629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11" descr="BCABA Logo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" y="684"/>
                              <a:ext cx="1029" cy="2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62"/>
                              <a:ext cx="1004" cy="2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363"/>
                            <a:ext cx="8920" cy="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BEE" w:rsidRDefault="003E6BE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-63pt;margin-top:-62.6pt;width:513pt;height:116.6pt;z-index:251660800" coordorigin="-212,-20" coordsize="12392,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">
                <v:rect id="Rectangle 9" o:spid="_x0000_s1029" style="position:absolute;left:-212;top:-20;width:12392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Fbr0A&#10;AADbAAAADwAAAGRycy9kb3ducmV2LnhtbESPwQrCMBBE74L/EFbwZlMVRKpRRBG8WnvwuDRrU2w2&#10;pYla/94IgsdhZt4w621vG/GkzteOFUyTFARx6XTNlYLicpwsQfiArLFxTAre5GG7GQ7WmGn34jM9&#10;81CJCGGfoQITQptJ6UtDFn3iWuLo3VxnMUTZVVJ3+Ipw28hZmi6kxZrjgsGW9obKe/6wCvZXp+dF&#10;gcXjcMWjre7n8pYbpcajfrcCEagP//CvfdIKZlP4fo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DFbr0AAADbAAAADwAAAAAAAAAAAAAAAACYAgAAZHJzL2Rvd25yZXYu&#10;eG1sUEsFBgAAAAAEAAQA9QAAAIIDAAAAAA==&#10;" fillcolor="#056699"/>
                <v:group id="Group 10" o:spid="_x0000_s1030" style="position:absolute;left:662;top:662;width:1036;height:2629" coordorigin="662,662" coordsize="1036,2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1" type="#_x0000_t75" alt="BCABA Logo" href="http://www.bcabar.org/" style="position:absolute;left:669;top:684;width:1029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Bgu/AAAA2wAAAA8AAABkcnMvZG93bnJldi54bWxEj80KwjAQhO+C7xBW8KapCiLVKCKIggfx&#10;7+Btada22GxKE2316Y0geBxm5htmtmhMIZ5UudyygkE/AkGcWJ1zquB8WvcmIJxH1lhYJgUvcrCY&#10;t1szjLWt+UDPo09FgLCLUUHmfRlL6ZKMDLq+LYmDd7OVQR9klUpdYR3gppDDKBpLgzmHhQxLWmWU&#10;3I8Po6A+vPcXG92vqwHj5f3Y4K4wqFS30yynIDw1/h/+tbdawXAE3y/hB8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XgYLvwAAANsAAAAPAAAAAAAAAAAAAAAAAJ8CAABk&#10;cnMvZG93bnJldi54bWxQSwUGAAAAAAQABAD3AAAAiwMAAAAA&#10;" o:button="t">
                    <v:fill o:detectmouseclick="t"/>
                    <v:imagedata r:id="rId10" o:title="BCABA Logo"/>
                  </v:shape>
                  <v:rect id="Rectangle 12" o:spid="_x0000_s1032" style="position:absolute;left:662;top:662;width:1004;height:2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FK8UA&#10;AADbAAAADwAAAGRycy9kb3ducmV2LnhtbESPQWvCQBSE7wX/w/KE3urGUG0aXUUitSL00LTo9ZF9&#10;JsHs25DdmvTfu0Khx2FmvmGW68E04kqdqy0rmE4iEMSF1TWXCr6/3p4SEM4ja2wsk4JfcrBejR6W&#10;mGrb8yddc1+KAGGXooLK+zaV0hUVGXQT2xIH72w7gz7IrpS6wz7ATSPjKJpLgzWHhQpbyioqLvmP&#10;UdDnH9HrZpqcZtvD5eX0ziZLdkelHsfDZgHC0+D/w3/tvVYQP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QUrxQAAANsAAAAPAAAAAAAAAAAAAAAAAJgCAABkcnMv&#10;ZG93bnJldi54bWxQSwUGAAAAAAQABAD1AAAAigMAAAAA&#10;" filled="f" fillcolor="#0c9" strokecolor="white"/>
                </v:group>
                <v:shape id="Text Box 13" o:spid="_x0000_s1033" type="#_x0000_t202" style="position:absolute;left:2120;top:363;width:8920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DsM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DsMYAAADbAAAADwAAAAAAAAAAAAAAAACYAgAAZHJz&#10;L2Rvd25yZXYueG1sUEsFBgAAAAAEAAQA9QAAAIsDAAAAAA==&#10;" filled="f" fillcolor="#0c9" stroked="f">
                  <v:textbox>
                    <w:txbxContent>
                      <w:p w:rsidR="003E6BEE" w:rsidRDefault="003E6BE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-800100</wp:posOffset>
                </wp:positionV>
                <wp:extent cx="4686300" cy="1485900"/>
                <wp:effectExtent l="0" t="0" r="0" b="0"/>
                <wp:wrapThrough wrapText="bothSides">
                  <wp:wrapPolygon edited="0">
                    <wp:start x="0" y="0"/>
                    <wp:lineTo x="0" y="21323"/>
                    <wp:lineTo x="21512" y="21323"/>
                    <wp:lineTo x="21512" y="0"/>
                    <wp:lineTo x="0" y="0"/>
                  </wp:wrapPolygon>
                </wp:wrapThrough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solidFill>
                          <a:srgbClr val="05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EE" w:rsidRDefault="00BD7CC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BCABA ANNUAL PROGRAM</w:t>
                            </w:r>
                          </w:p>
                          <w:p w:rsidR="003E6BEE" w:rsidRDefault="007148A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148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Rescheduled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December 18, </w:t>
                            </w:r>
                            <w:r w:rsidR="00BD7CCC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2013</w:t>
                            </w:r>
                          </w:p>
                          <w:p w:rsidR="003E6BEE" w:rsidRDefault="00BD7CC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Arnold &amp; Porter LLP</w:t>
                            </w:r>
                          </w:p>
                          <w:p w:rsidR="003E6BEE" w:rsidRDefault="00BD7CC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555 Twelfth Street, NW</w:t>
                            </w:r>
                          </w:p>
                          <w:p w:rsidR="003E6BEE" w:rsidRDefault="00BD7CC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Washington, D.C. 20004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54pt;margin-top:-63pt;width:36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" fillcolor="#056699" stroked="f">
                <v:textbox>
                  <w:txbxContent>
                    <w:p w:rsidR="003E6BEE" w:rsidRDefault="00BD7CC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BCABA ANNUAL PROGRAM</w:t>
                      </w:r>
                    </w:p>
                    <w:p w:rsidR="003E6BEE" w:rsidRDefault="007148A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7148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Rescheduled to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December 18, </w:t>
                      </w:r>
                      <w:r w:rsidR="00BD7CCC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2013</w:t>
                      </w:r>
                    </w:p>
                    <w:p w:rsidR="003E6BEE" w:rsidRDefault="00BD7CCC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Arnold &amp; Porter LLP</w:t>
                      </w:r>
                    </w:p>
                    <w:p w:rsidR="003E6BEE" w:rsidRDefault="00BD7CCC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555 Twelfth Street, NW</w:t>
                      </w:r>
                    </w:p>
                    <w:p w:rsidR="003E6BEE" w:rsidRDefault="00BD7CC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Washington, D.C. 20004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7CCC">
        <w:br w:type="page"/>
      </w:r>
    </w:p>
    <w:p w:rsidR="003E6BEE" w:rsidRDefault="004F2D58">
      <w:pPr>
        <w:suppressLineNumbers/>
        <w:spacing w:before="120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-39370</wp:posOffset>
                </wp:positionV>
                <wp:extent cx="6774180" cy="567817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67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Name: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Title: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Company/Agency: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Address: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City, State, Zip: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Telephone: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Fax: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Email Address: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3E6BEE" w:rsidRDefault="00BD7CCC">
                            <w:pPr>
                              <w:tabs>
                                <w:tab w:val="left" w:pos="2700"/>
                                <w:tab w:val="left" w:pos="2880"/>
                                <w:tab w:val="left" w:pos="648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BCABA Member:</w:t>
                            </w:r>
                            <w:r>
                              <w:rPr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Gold Medal Firm* Member:</w:t>
                            </w:r>
                            <w:r>
                              <w:rPr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Total Paid:  $</w:t>
                            </w:r>
                            <w:r>
                              <w:rPr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  <w:insideH w:val="triple" w:sz="4" w:space="0" w:color="auto"/>
                                <w:insideV w:val="trip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20"/>
                              <w:gridCol w:w="4921"/>
                            </w:tblGrid>
                            <w:tr w:rsidR="003E6BEE">
                              <w:trPr>
                                <w:trHeight w:val="4234"/>
                              </w:trPr>
                              <w:tc>
                                <w:tcPr>
                                  <w:tcW w:w="4920" w:type="dxa"/>
                                </w:tcPr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PAY BY CHECK 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your check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u w:val="single"/>
                                    </w:rPr>
                                    <w:t>payable to "BCABA, Inc."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together with this completed form to:</w:t>
                                  </w:r>
                                </w:p>
                                <w:p w:rsidR="003E6BEE" w:rsidRDefault="003E6B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BCABA, Inc. 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c/o Annual Program Registration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P.O. Box 66612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Washington, D.C. 20035</w:t>
                                  </w:r>
                                </w:p>
                                <w:p w:rsidR="003E6BEE" w:rsidRDefault="003E6BE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7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PAY BY PAYPAL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Follow the links at BCABA.org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PAY BY CREDIT CARD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- Pay online through our website at: BCABA.org  or, </w:t>
                                  </w:r>
                                </w:p>
                                <w:p w:rsidR="003E6BEE" w:rsidRDefault="00BD7CCC">
                                  <w:pPr>
                                    <w:suppressLineNumbers/>
                                    <w:spacing w:before="12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- Email or mail your completed Credit Card Payment Form together with this completed registration form  to: </w:t>
                                  </w:r>
                                </w:p>
                                <w:p w:rsidR="003E6BEE" w:rsidRDefault="00BD7CCC">
                                  <w:pPr>
                                    <w:suppressLineNumbers/>
                                    <w:spacing w:before="120" w:after="120"/>
                                    <w:rPr>
                                      <w:rStyle w:val="Hyperlink"/>
                                      <w:b/>
                                    </w:rPr>
                                  </w:pPr>
                                  <w:r>
                                    <w:t xml:space="preserve">Email: </w:t>
                                  </w:r>
                                  <w:hyperlink r:id="rId11" w:history="1">
                                    <w:r>
                                      <w:rPr>
                                        <w:rStyle w:val="Hyperlink"/>
                                        <w:b/>
                                      </w:rPr>
                                      <w:t>thomas.h.gourlay@hq02.usace.army.mil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Mail: 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BCABA, Inc. 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c/o Annual Program Registration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P.O. Box 66612</w:t>
                                  </w:r>
                                </w:p>
                                <w:p w:rsidR="003E6BEE" w:rsidRDefault="00BD7C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Washington, D.C. 20035</w:t>
                                  </w:r>
                                </w:p>
                                <w:p w:rsidR="003E6BEE" w:rsidRDefault="003E6B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63pt;margin-top:-3.1pt;width:533.4pt;height:44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" filled="f" fillcolor="#0c9" stroked="f">
                <v:textbox>
                  <w:txbxContent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Name: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</w:p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Title: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Company/Agency: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Address: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City, State, Zip: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Telephone: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>Fax: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BD7CC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Email Address: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</w:p>
                    <w:p w:rsidR="003E6BEE" w:rsidRDefault="00BD7CCC">
                      <w:pPr>
                        <w:tabs>
                          <w:tab w:val="left" w:pos="2700"/>
                          <w:tab w:val="left" w:pos="2880"/>
                          <w:tab w:val="left" w:pos="6480"/>
                          <w:tab w:val="left" w:pos="6660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BCABA Member:</w:t>
                      </w:r>
                      <w:r>
                        <w:rPr>
                          <w:bCs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Gold Medal Firm* Member:</w:t>
                      </w:r>
                      <w:r>
                        <w:rPr>
                          <w:bCs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Total Paid:  $</w:t>
                      </w:r>
                      <w:r>
                        <w:rPr>
                          <w:bCs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000000"/>
                          <w:u w:val="single"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  <w:insideH w:val="triple" w:sz="4" w:space="0" w:color="auto"/>
                          <w:insideV w:val="trip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20"/>
                        <w:gridCol w:w="4921"/>
                      </w:tblGrid>
                      <w:tr w:rsidR="003E6BEE">
                        <w:trPr>
                          <w:trHeight w:val="4234"/>
                        </w:trPr>
                        <w:tc>
                          <w:tcPr>
                            <w:tcW w:w="4920" w:type="dxa"/>
                          </w:tcPr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PAY BY CHECK 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your check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u w:val="single"/>
                              </w:rPr>
                              <w:t>payable to "BCABA, Inc."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together with this completed form to:</w:t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BCABA, Inc. 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c/o Annual Program Registration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P.O. Box 66612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Washington, D.C. 20035</w:t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PAY BY PAYPAL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Follow the links at BCABA.org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PAY BY CREDIT CARD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- Pay online through our website at: BCABA.org  or, </w:t>
                            </w:r>
                          </w:p>
                          <w:p w:rsidR="003E6BEE" w:rsidRDefault="00BD7CCC">
                            <w:pPr>
                              <w:suppressLineNumbers/>
                              <w:spacing w:before="1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- Email or mail your completed Credit Card Payment Form together with this completed registration form  to: </w:t>
                            </w:r>
                          </w:p>
                          <w:p w:rsidR="003E6BEE" w:rsidRDefault="00BD7CCC">
                            <w:pPr>
                              <w:suppressLineNumbers/>
                              <w:spacing w:before="120" w:after="120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t xml:space="preserve">Email: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b/>
                                </w:rPr>
                                <w:t>thomas.h.gourlay@hq02.usace.army.mil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Mail: 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BCABA, Inc. 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c/o Annual Program Registration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P.O. Box 66612</w:t>
                            </w:r>
                          </w:p>
                          <w:p w:rsidR="003E6BEE" w:rsidRDefault="00BD7CC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Washington, D.C. 20035</w:t>
                            </w:r>
                          </w:p>
                          <w:p w:rsidR="003E6BEE" w:rsidRDefault="003E6B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E6BEE" w:rsidRDefault="003E6B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-1089660</wp:posOffset>
                </wp:positionV>
                <wp:extent cx="6515100" cy="1480820"/>
                <wp:effectExtent l="0" t="0" r="19050" b="24130"/>
                <wp:wrapThrough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hrough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80820"/>
                          <a:chOff x="-212" y="-20"/>
                          <a:chExt cx="12392" cy="3716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212" y="-20"/>
                            <a:ext cx="12392" cy="3716"/>
                          </a:xfrm>
                          <a:prstGeom prst="rect">
                            <a:avLst/>
                          </a:prstGeom>
                          <a:solidFill>
                            <a:srgbClr val="05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62" y="662"/>
                            <a:ext cx="1036" cy="2629"/>
                            <a:chOff x="662" y="662"/>
                            <a:chExt cx="1036" cy="262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9" descr="BCABA Logo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" y="684"/>
                              <a:ext cx="1029" cy="2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62"/>
                              <a:ext cx="1004" cy="2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363"/>
                            <a:ext cx="8920" cy="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BEE" w:rsidRDefault="00BD7CCC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BCABA ANNUAL PROGRAM</w:t>
                              </w:r>
                            </w:p>
                            <w:p w:rsidR="003E6BEE" w:rsidRDefault="00BD7CCC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REGISTRATION FORM</w:t>
                              </w:r>
                            </w:p>
                            <w:p w:rsidR="003E6BEE" w:rsidRDefault="003E6B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3E6BEE" w:rsidRDefault="00BD7C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 xml:space="preserve">Registration Deadline: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  <w:u w:val="single"/>
                                </w:rPr>
                                <w:t>October 9, 2013</w:t>
                              </w:r>
                            </w:p>
                            <w:p w:rsidR="003E6BEE" w:rsidRDefault="003E6BEE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3E6BEE" w:rsidRDefault="003E6BEE">
                              <w:pPr>
                                <w:rPr>
                                  <w:szCs w:val="16"/>
                                </w:rPr>
                              </w:pPr>
                            </w:p>
                            <w:p w:rsidR="003E6BEE" w:rsidRDefault="003E6BE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-63pt;margin-top:-85.8pt;width:513pt;height:116.6pt;z-index:251662848" coordorigin="-212,-20" coordsize="12392,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">
                <v:rect id="Rectangle 17" o:spid="_x0000_s1037" style="position:absolute;left:-212;top:-20;width:12392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0P7sA&#10;AADbAAAADwAAAGRycy9kb3ducmV2LnhtbERPvQrCMBDeBd8hnOBmUxVEqlFEEVytHRyP5myKzaU0&#10;UevbG0Fwu4/v99bb3jbiSZ2vHSuYJikI4tLpmisFxeU4WYLwAVlj45gUvMnDdjMcrDHT7sVneuah&#10;EjGEfYYKTAhtJqUvDVn0iWuJI3dzncUQYVdJ3eErhttGztJ0IS3WHBsMtrQ3VN7zh1Wwvzo9Lwos&#10;HocrHm11P5e33Cg1HvW7FYhAffiLf+6TjvPn8P0lHi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1iND+7AAAA2wAAAA8AAAAAAAAAAAAAAAAAmAIAAGRycy9kb3ducmV2Lnht&#10;bFBLBQYAAAAABAAEAPUAAACAAwAAAAA=&#10;" fillcolor="#056699"/>
                <v:group id="Group 18" o:spid="_x0000_s1038" style="position:absolute;left:662;top:662;width:1036;height:2629" coordorigin="662,662" coordsize="1036,2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9" o:spid="_x0000_s1039" type="#_x0000_t75" alt="BCABA Logo" href="http://www.bcabar.org/" style="position:absolute;left:669;top:684;width:1029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8Vm9AAAA2wAAAA8AAABkcnMvZG93bnJldi54bWxET0sKwjAQ3QveIYzgTlMFRapRRBAFF+Jv&#10;4W5oxrbYTEoTbfX0RhDczeN9Z7ZoTCGeVLncsoJBPwJBnFidc6rgfFr3JiCcR9ZYWCYFL3KwmLdb&#10;M4y1rflAz6NPRQhhF6OCzPsyltIlGRl0fVsSB+5mK4M+wCqVusI6hJtCDqNoLA3mHBoyLGmVUXI/&#10;PoyC+vDeX2x0v64GjJf3Y4O7wqBS3U6znILw1Pi/+Ofe6jB/BN9fwgF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pfxWb0AAADbAAAADwAAAAAAAAAAAAAAAACfAgAAZHJz&#10;L2Rvd25yZXYueG1sUEsFBgAAAAAEAAQA9wAAAIkDAAAAAA==&#10;" o:button="t">
                    <v:fill o:detectmouseclick="t"/>
                    <v:imagedata r:id="rId10" o:title="BCABA Logo"/>
                  </v:shape>
                  <v:rect id="Rectangle 20" o:spid="_x0000_s1040" style="position:absolute;left:662;top:662;width:1004;height:2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0esIA&#10;AADbAAAADwAAAGRycy9kb3ducmV2LnhtbERPTWvCQBC9C/6HZQRvdWOhmkY3IpZqEXpoKnodsmMS&#10;kp0N2dWk/75bKHibx/uc9WYwjbhT5yrLCuazCARxbnXFhYLT9/tTDMJ5ZI2NZVLwQw426Xi0xkTb&#10;nr/onvlChBB2CSoovW8TKV1ekkE3sy1x4K62M+gD7AqpO+xDuGnkcxQtpMGKQ0OJLe1KyuvsZhT0&#10;2Wf0up3Hl5e3Y728HNjs4v1Zqelk2K5AeBr8Q/zv/tBh/gL+fg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/R6wgAAANsAAAAPAAAAAAAAAAAAAAAAAJgCAABkcnMvZG93&#10;bnJldi54bWxQSwUGAAAAAAQABAD1AAAAhwMAAAAA&#10;" filled="f" fillcolor="#0c9" strokecolor="white"/>
                </v:group>
                <v:shape id="Text Box 21" o:spid="_x0000_s1041" type="#_x0000_t202" style="position:absolute;left:2120;top:363;width:8920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y4cMA&#10;AADbAAAADwAAAGRycy9kb3ducmV2LnhtbERPTWvCQBC9F/oflil4000VtERXKWKL6KHW5lBv0+yY&#10;pGZnw+4a47/vCkJv83ifM1t0phYtOV9ZVvA8SEAQ51ZXXCjIvt76LyB8QNZYWyYFV/KwmD8+zDDV&#10;9sKf1O5DIWII+xQVlCE0qZQ+L8mgH9iGOHJH6wyGCF0htcNLDDe1HCbJWBqsODaU2NCypPy0PxsF&#10;u2OdJfr34Nv30SrPNmH74b5/lOo9da9TEIG68C++u9c6zp/A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Sy4cMAAADbAAAADwAAAAAAAAAAAAAAAACYAgAAZHJzL2Rv&#10;d25yZXYueG1sUEsFBgAAAAAEAAQA9QAAAIgDAAAAAA==&#10;" filled="f" fillcolor="#0c9" stroked="f">
                  <v:textbox>
                    <w:txbxContent>
                      <w:p w:rsidR="003E6BEE" w:rsidRDefault="00BD7CC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t>BCABA ANNUAL PROGRAM</w:t>
                        </w:r>
                      </w:p>
                      <w:p w:rsidR="003E6BEE" w:rsidRDefault="00BD7CC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  <w:t>REGISTRATION FORM</w:t>
                        </w:r>
                      </w:p>
                      <w:p w:rsidR="003E6BEE" w:rsidRDefault="003E6BE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3E6BEE" w:rsidRDefault="00BD7CC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Registration Deadline: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  <w:u w:val="single"/>
                          </w:rPr>
                          <w:t>October 9, 2013</w:t>
                        </w:r>
                      </w:p>
                      <w:p w:rsidR="003E6BEE" w:rsidRDefault="003E6BEE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:rsidR="003E6BEE" w:rsidRDefault="003E6BEE">
                        <w:pPr>
                          <w:rPr>
                            <w:szCs w:val="16"/>
                          </w:rPr>
                        </w:pPr>
                      </w:p>
                      <w:p w:rsidR="003E6BEE" w:rsidRDefault="003E6BE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E6BEE" w:rsidRDefault="004F2D58">
      <w:pPr>
        <w:suppressLineNumbers/>
        <w:spacing w:before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187960</wp:posOffset>
                </wp:positionV>
                <wp:extent cx="2225675" cy="1257300"/>
                <wp:effectExtent l="0" t="0" r="22225" b="1905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E" w:rsidRDefault="00BD7CCC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Questions?</w:t>
                            </w:r>
                            <w:proofErr w:type="gramEnd"/>
                          </w:p>
                          <w:p w:rsidR="003E6BEE" w:rsidRDefault="00BD7C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Don Yenovkian</w:t>
                            </w:r>
                          </w:p>
                          <w:p w:rsidR="003E6BEE" w:rsidRDefault="00BD7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864-593-3057</w:t>
                            </w:r>
                          </w:p>
                          <w:p w:rsidR="003E6BEE" w:rsidRDefault="00BD7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Don.Yenovkian@Fluor.com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89.95pt;margin-top:14.8pt;width:175.2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y3LwIAAFo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">
                <v:textbox>
                  <w:txbxContent>
                    <w:p w:rsidR="003E6BEE" w:rsidRDefault="00BD7CCC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Questions?</w:t>
                      </w:r>
                      <w:proofErr w:type="gramEnd"/>
                    </w:p>
                    <w:p w:rsidR="003E6BEE" w:rsidRDefault="00BD7CC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Don Yenovkian</w:t>
                      </w:r>
                    </w:p>
                    <w:p w:rsidR="003E6BEE" w:rsidRDefault="00BD7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864-593-3057</w:t>
                      </w:r>
                    </w:p>
                    <w:p w:rsidR="003E6BEE" w:rsidRDefault="00BD7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Don.Yenovkian@Fluor.com</w:t>
                      </w:r>
                    </w:p>
                  </w:txbxContent>
                </v:textbox>
              </v:shape>
            </w:pict>
          </mc:Fallback>
        </mc:AlternateContent>
      </w:r>
    </w:p>
    <w:p w:rsidR="003E6BEE" w:rsidRDefault="004F2D58">
      <w:pPr>
        <w:suppressLineNumbers/>
        <w:spacing w:before="120"/>
        <w:rPr>
          <w:sz w:val="16"/>
        </w:rPr>
        <w:sectPr w:rsidR="003E6B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4068444</wp:posOffset>
                </wp:positionV>
                <wp:extent cx="2971800" cy="0"/>
                <wp:effectExtent l="0" t="19050" r="0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5pt,320.35pt" to="177.5pt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" strokeweight="3pt">
                <v:stroke linestyle="thinThin"/>
                <v:shadow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5252720</wp:posOffset>
                </wp:positionV>
                <wp:extent cx="5269865" cy="186817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EE" w:rsidRDefault="00BD7CCC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2013 Reduced Annual Program Fees</w:t>
                            </w:r>
                          </w:p>
                          <w:p w:rsidR="003E6BEE" w:rsidRDefault="00BD7CCC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Recognizing the fiscal constraints many organizations are facing in 2013-2014, the BCABA has instituted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one time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rate reduction to assist our members and member organizations in securing CLE</w:t>
                            </w:r>
                          </w:p>
                          <w:p w:rsidR="003E6BEE" w:rsidRDefault="00BD7C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Government Employees, Academics, and Student Members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$50</w:t>
                            </w:r>
                          </w:p>
                          <w:p w:rsidR="003E6BEE" w:rsidRDefault="00BD7C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Gold Medal Firm Members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$75</w:t>
                            </w:r>
                          </w:p>
                          <w:p w:rsidR="003E6BEE" w:rsidRDefault="00BD7C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BCABA Members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$100</w:t>
                            </w:r>
                          </w:p>
                          <w:p w:rsidR="003E6BEE" w:rsidRDefault="00BD7C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Non-Members (less expensive to join!)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$150</w:t>
                            </w:r>
                          </w:p>
                          <w:p w:rsidR="003E6BEE" w:rsidRDefault="00BD7CC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(Annual Membership is $30 for Government employees and $45 for everyone else.)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39.1pt;margin-top:413.6pt;width:414.95pt;height:14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" filled="f" fillcolor="#0c9" stroked="f">
                <v:textbox>
                  <w:txbxContent>
                    <w:p w:rsidR="003E6BEE" w:rsidRDefault="00BD7CCC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2013 Reduced Annual Program Fees</w:t>
                      </w:r>
                    </w:p>
                    <w:p w:rsidR="003E6BEE" w:rsidRDefault="00BD7CCC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Recognizing the fiscal constraints many organizations are facing in 2013-2014, the BCABA has instituted 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one time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rate reduction to assist our members and member organizations in securing CLE</w:t>
                      </w:r>
                    </w:p>
                    <w:p w:rsidR="003E6BEE" w:rsidRDefault="00BD7C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Government Employees, Academics, and Student Members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$50</w:t>
                      </w:r>
                    </w:p>
                    <w:p w:rsidR="003E6BEE" w:rsidRDefault="00BD7C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Gold Medal Firm Members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$75</w:t>
                      </w:r>
                    </w:p>
                    <w:p w:rsidR="003E6BEE" w:rsidRDefault="00BD7C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BCABA Members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$100</w:t>
                      </w:r>
                    </w:p>
                    <w:p w:rsidR="003E6BEE" w:rsidRDefault="00BD7CC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Non-Members (less expensive to join!)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$150</w:t>
                      </w:r>
                    </w:p>
                    <w:p w:rsidR="003E6BEE" w:rsidRDefault="00BD7CC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(Annual Membership is $30 for Government employees and $45 for everyone else.)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5232400</wp:posOffset>
                </wp:positionV>
                <wp:extent cx="5092065" cy="2603500"/>
                <wp:effectExtent l="0" t="0" r="0" b="635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39.1pt;margin-top:412pt;width:400.95pt;height:2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" filled="f" fillcolor="#ccf" stroked="f"/>
            </w:pict>
          </mc:Fallback>
        </mc:AlternateContent>
      </w:r>
    </w:p>
    <w:p w:rsidR="003E6BEE" w:rsidRDefault="004F2D58">
      <w:pPr>
        <w:pStyle w:val="NormalWeb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-20320</wp:posOffset>
                </wp:positionV>
                <wp:extent cx="6400800" cy="685800"/>
                <wp:effectExtent l="19050" t="1905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E" w:rsidRDefault="00BD7CCC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wish to pay for the BCABA Annual Program registration fee(s) and/or membership due(s)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by credit card</w:t>
                            </w:r>
                            <w:r>
                              <w:rPr>
                                <w:b/>
                              </w:rPr>
                              <w:t xml:space="preserve"> (VISA or Master Card only) </w:t>
                            </w:r>
                            <w:r>
                              <w:rPr>
                                <w:b/>
                                <w:i/>
                              </w:rPr>
                              <w:t>in lieu of check</w:t>
                            </w:r>
                            <w:r>
                              <w:rPr>
                                <w:b/>
                              </w:rPr>
                              <w:t>, please provide the following information:</w:t>
                            </w:r>
                          </w:p>
                          <w:p w:rsidR="003E6BEE" w:rsidRDefault="003E6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-54pt;margin-top:-1.6pt;width:7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" strokeweight="2.25pt">
                <v:textbox>
                  <w:txbxContent>
                    <w:p w:rsidR="003E6BEE" w:rsidRDefault="00BD7CCC">
                      <w:pPr>
                        <w:pStyle w:val="NormalWeb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wish to pay for the BCABA Annual Program registration fee(s) and/or membership due(s) </w:t>
                      </w:r>
                      <w:r>
                        <w:rPr>
                          <w:b/>
                          <w:u w:val="single"/>
                        </w:rPr>
                        <w:t>by credit card</w:t>
                      </w:r>
                      <w:r>
                        <w:rPr>
                          <w:b/>
                        </w:rPr>
                        <w:t xml:space="preserve"> (VISA or Master Card only) </w:t>
                      </w:r>
                      <w:r>
                        <w:rPr>
                          <w:b/>
                          <w:i/>
                        </w:rPr>
                        <w:t>in lieu of check</w:t>
                      </w:r>
                      <w:r>
                        <w:rPr>
                          <w:b/>
                        </w:rPr>
                        <w:t>, please provide the following information:</w:t>
                      </w:r>
                    </w:p>
                    <w:p w:rsidR="003E6BEE" w:rsidRDefault="003E6B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6515100" cy="1480820"/>
                <wp:effectExtent l="0" t="0" r="19050" b="24130"/>
                <wp:wrapThrough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hrough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80820"/>
                          <a:chOff x="-212" y="-20"/>
                          <a:chExt cx="12392" cy="3716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-212" y="-20"/>
                            <a:ext cx="12392" cy="3716"/>
                          </a:xfrm>
                          <a:prstGeom prst="rect">
                            <a:avLst/>
                          </a:prstGeom>
                          <a:solidFill>
                            <a:srgbClr val="05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662" y="662"/>
                            <a:ext cx="1036" cy="2629"/>
                            <a:chOff x="662" y="662"/>
                            <a:chExt cx="1036" cy="262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1" descr="BCABA Logo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" y="684"/>
                              <a:ext cx="1029" cy="2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62"/>
                              <a:ext cx="1004" cy="2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363"/>
                            <a:ext cx="8920" cy="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BEE" w:rsidRDefault="00BD7CCC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BCABA ANNUAL PROGRAM</w:t>
                              </w:r>
                            </w:p>
                            <w:p w:rsidR="003E6BEE" w:rsidRDefault="00BD7CCC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CREDIT CARD PAYMENT FORM</w:t>
                              </w:r>
                            </w:p>
                            <w:p w:rsidR="003E6BEE" w:rsidRDefault="003E6B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3E6BEE" w:rsidRDefault="00BD7C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 xml:space="preserve">Registration Deadline: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  <w:szCs w:val="28"/>
                                  <w:u w:val="single"/>
                                </w:rPr>
                                <w:t>October 9, 2013</w:t>
                              </w:r>
                            </w:p>
                            <w:p w:rsidR="003E6BEE" w:rsidRDefault="003E6BE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left:0;text-align:left;margin-left:-63pt;margin-top:-1in;width:513pt;height:116.6pt;z-index:251663872" coordorigin="-212,-20" coordsize="12392,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">
                <v:rect id="Rectangle 29" o:spid="_x0000_s1046" style="position:absolute;left:-212;top:-20;width:12392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0XLwA&#10;AADaAAAADwAAAGRycy9kb3ducmV2LnhtbESPwQrCMBBE74L/EFbwZlMVRKpRRBG8WnvwuDRrU2w2&#10;pYla/94IgsdhZt4w621vG/GkzteOFUyTFARx6XTNlYLicpwsQfiArLFxTAre5GG7GQ7WmGn34jM9&#10;81CJCGGfoQITQptJ6UtDFn3iWuLo3VxnMUTZVVJ3+Ipw28hZmi6kxZrjgsGW9obKe/6wCvZXp+dF&#10;gcXjcMWjre7n8pYbpcajfrcCEagP//CvfdIKZvC9Em+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VnRcvAAAANoAAAAPAAAAAAAAAAAAAAAAAJgCAABkcnMvZG93bnJldi54&#10;bWxQSwUGAAAAAAQABAD1AAAAgQMAAAAA&#10;" fillcolor="#056699"/>
                <v:group id="Group 30" o:spid="_x0000_s1047" style="position:absolute;left:662;top:662;width:1036;height:2629" coordorigin="662,662" coordsize="1036,2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31" o:spid="_x0000_s1048" type="#_x0000_t75" alt="BCABA Logo" href="http://www.bcabar.org/" style="position:absolute;left:669;top:684;width:1029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Mpi/AAAA2gAAAA8AAABkcnMvZG93bnJldi54bWxEj80KwjAQhO+C7xBW8KapIiLVKCKIggfx&#10;7+Btada22GxKE2316Y0geBxm5htmtmhMIZ5UudyygkE/AkGcWJ1zquB8WvcmIJxH1lhYJgUvcrCY&#10;t1szjLWt+UDPo09FgLCLUUHmfRlL6ZKMDLq+LYmDd7OVQR9klUpdYR3gppDDKBpLgzmHhQxLWmWU&#10;3I8Po6A+vPcXG92vqwHj5f3Y4K4wqFS30yynIDw1/h/+tbdawQ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GDKYvwAAANoAAAAPAAAAAAAAAAAAAAAAAJ8CAABk&#10;cnMvZG93bnJldi54bWxQSwUGAAAAAAQABAD3AAAAiwMAAAAA&#10;" o:button="t">
                    <v:fill o:detectmouseclick="t"/>
                    <v:imagedata r:id="rId10" o:title="BCABA Logo"/>
                  </v:shape>
                  <v:rect id="Rectangle 32" o:spid="_x0000_s1049" style="position:absolute;left:662;top:662;width:1004;height:2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KRsQA&#10;AADaAAAADwAAAGRycy9kb3ducmV2LnhtbESPQWvCQBSE74X+h+UVetONghpTNyJKaxE8GEWvj+xr&#10;EpJ9G7Jbk/77bkHocZiZb5jVejCNuFPnKssKJuMIBHFudcWFgsv5fRSDcB5ZY2OZFPyQg3X6/LTC&#10;RNueT3TPfCEChF2CCkrv20RKl5dk0I1tSxy8L9sZ9EF2hdQd9gFuGjmNork0WHFYKLGlbUl5nX0b&#10;BX12jJabSXyb7Q714rZns40/rkq9vgybNxCeBv8ffrQ/tYIZ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ykbEAAAA2gAAAA8AAAAAAAAAAAAAAAAAmAIAAGRycy9k&#10;b3ducmV2LnhtbFBLBQYAAAAABAAEAPUAAACJAwAAAAA=&#10;" filled="f" fillcolor="#0c9" strokecolor="white"/>
                </v:group>
                <v:shape id="Text Box 33" o:spid="_x0000_s1050" type="#_x0000_t202" style="position:absolute;left:2120;top:363;width:8920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 filled="f" fillcolor="#0c9" stroked="f">
                  <v:textbox>
                    <w:txbxContent>
                      <w:p w:rsidR="003E6BEE" w:rsidRDefault="00BD7CC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t>BCABA ANNUAL PROGRAM</w:t>
                        </w:r>
                      </w:p>
                      <w:p w:rsidR="003E6BEE" w:rsidRDefault="00BD7CC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  <w:t>CREDIT CARD PAYMENT FORM</w:t>
                        </w:r>
                      </w:p>
                      <w:p w:rsidR="003E6BEE" w:rsidRDefault="003E6BE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3E6BEE" w:rsidRDefault="00BD7CC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</w:rPr>
                          <w:t xml:space="preserve">Registration Deadline: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  <w:szCs w:val="28"/>
                            <w:u w:val="single"/>
                          </w:rPr>
                          <w:t>October 9, 2013</w:t>
                        </w:r>
                      </w:p>
                      <w:p w:rsidR="003E6BEE" w:rsidRDefault="003E6BE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E6BEE" w:rsidRDefault="003E6BEE">
      <w:pPr>
        <w:pStyle w:val="NormalWeb"/>
        <w:spacing w:line="480" w:lineRule="auto"/>
        <w:rPr>
          <w:b/>
        </w:rPr>
      </w:pP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Name(s) of Registrant(s): _________________________________</w:t>
      </w:r>
      <w:proofErr w:type="gramStart"/>
      <w:r>
        <w:rPr>
          <w:b/>
        </w:rPr>
        <w:t>_</w:t>
      </w:r>
      <w:proofErr w:type="gramEnd"/>
      <w:r>
        <w:rPr>
          <w:b/>
        </w:rPr>
        <w:br/>
      </w:r>
      <w:r>
        <w:t>[Please attach a separate list, if necessary.]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Name on the Credit Card: __________________________________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Type of Credit Card (VISA/Master Card): _____________________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Name of your Firm or Agency: ______________________________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Total Dollar Amount to be charged – breakdown:</w:t>
      </w:r>
    </w:p>
    <w:p w:rsidR="003E6BEE" w:rsidRDefault="00BD7CCC">
      <w:pPr>
        <w:pStyle w:val="NormalWeb"/>
        <w:numPr>
          <w:ilvl w:val="0"/>
          <w:numId w:val="2"/>
        </w:numPr>
        <w:tabs>
          <w:tab w:val="left" w:pos="6300"/>
        </w:tabs>
        <w:ind w:hanging="720"/>
        <w:rPr>
          <w:b/>
        </w:rPr>
      </w:pPr>
      <w:r>
        <w:rPr>
          <w:b/>
        </w:rPr>
        <w:t>For Annual Program Registration Fee(s) . . . .</w:t>
      </w:r>
      <w:r>
        <w:rPr>
          <w:b/>
        </w:rPr>
        <w:tab/>
        <w:t>$ ________</w:t>
      </w:r>
    </w:p>
    <w:p w:rsidR="003E6BEE" w:rsidRDefault="00BD7CCC">
      <w:pPr>
        <w:pStyle w:val="NormalWeb"/>
        <w:numPr>
          <w:ilvl w:val="0"/>
          <w:numId w:val="2"/>
        </w:numPr>
        <w:tabs>
          <w:tab w:val="left" w:pos="6300"/>
        </w:tabs>
        <w:ind w:hanging="720"/>
        <w:rPr>
          <w:b/>
        </w:rPr>
      </w:pPr>
      <w:r>
        <w:rPr>
          <w:b/>
        </w:rPr>
        <w:t xml:space="preserve">For Membership Dues . . </w:t>
      </w:r>
      <w:proofErr w:type="gramStart"/>
      <w:r>
        <w:rPr>
          <w:b/>
        </w:rPr>
        <w:t>. . . . .. . . . . . . . . . . .</w:t>
      </w:r>
      <w:proofErr w:type="gramEnd"/>
      <w:r>
        <w:rPr>
          <w:b/>
        </w:rPr>
        <w:t xml:space="preserve"> </w:t>
      </w:r>
      <w:r>
        <w:rPr>
          <w:b/>
        </w:rPr>
        <w:tab/>
        <w:t>$ ________</w:t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Credit Card Number: ______________________________________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Credit Card Expiration Date: ________________________________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CBC (three digit) Code – on reverse of the credit card: __________</w:t>
      </w:r>
      <w:r>
        <w:rPr>
          <w:b/>
        </w:rPr>
        <w:br/>
      </w:r>
    </w:p>
    <w:p w:rsidR="003E6BEE" w:rsidRDefault="00BD7CCC">
      <w:pPr>
        <w:pStyle w:val="NormalWeb"/>
        <w:numPr>
          <w:ilvl w:val="0"/>
          <w:numId w:val="1"/>
        </w:numPr>
        <w:ind w:hanging="720"/>
        <w:rPr>
          <w:b/>
        </w:rPr>
      </w:pPr>
      <w:r>
        <w:rPr>
          <w:b/>
        </w:rPr>
        <w:t>USPS Zip Code for the location to which your card is billed: _____</w:t>
      </w:r>
    </w:p>
    <w:p w:rsidR="003E6BEE" w:rsidRDefault="003E6BEE">
      <w:pPr>
        <w:suppressLineNumbers/>
        <w:spacing w:before="120"/>
        <w:rPr>
          <w:b/>
        </w:rPr>
      </w:pPr>
    </w:p>
    <w:p w:rsidR="003E6BEE" w:rsidRDefault="00BD7CCC">
      <w:pPr>
        <w:suppressLineNumbers/>
        <w:spacing w:before="120"/>
        <w:rPr>
          <w:b/>
        </w:rPr>
      </w:pPr>
      <w:r>
        <w:rPr>
          <w:b/>
        </w:rPr>
        <w:t>Mail completed form—with a separate registration form for each individual—to:</w:t>
      </w:r>
    </w:p>
    <w:p w:rsidR="003E6BEE" w:rsidRDefault="00BD7CCC">
      <w:pPr>
        <w:suppressLineNumbers/>
        <w:spacing w:before="120"/>
      </w:pPr>
      <w:r>
        <w:t>BCABA, Inc</w:t>
      </w:r>
      <w:proofErr w:type="gramStart"/>
      <w:r>
        <w:t>.</w:t>
      </w:r>
      <w:proofErr w:type="gramEnd"/>
      <w:r>
        <w:br/>
        <w:t>c/o Annual Program Registration</w:t>
      </w:r>
      <w:r>
        <w:br/>
        <w:t>P.O. Box 66612</w:t>
      </w:r>
      <w:r>
        <w:br/>
        <w:t>Washington, D.C. 20035</w:t>
      </w:r>
    </w:p>
    <w:p w:rsidR="003E6BEE" w:rsidRDefault="00BD7CCC">
      <w:pPr>
        <w:suppressLineNumbers/>
        <w:spacing w:before="120"/>
        <w:rPr>
          <w:b/>
        </w:rPr>
      </w:pPr>
      <w:r>
        <w:rPr>
          <w:b/>
        </w:rPr>
        <w:t xml:space="preserve">Or email to </w:t>
      </w:r>
      <w:hyperlink r:id="rId19" w:history="1">
        <w:r>
          <w:rPr>
            <w:rStyle w:val="Hyperlink"/>
            <w:b/>
          </w:rPr>
          <w:t>thomas.h.gourlay@hq02.usace.army.mil</w:t>
        </w:r>
      </w:hyperlink>
    </w:p>
    <w:sectPr w:rsidR="003E6B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DB" w:rsidRDefault="00CE14DB">
      <w:r>
        <w:separator/>
      </w:r>
    </w:p>
  </w:endnote>
  <w:endnote w:type="continuationSeparator" w:id="0">
    <w:p w:rsidR="00CE14DB" w:rsidRDefault="00C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  <w:rPr>
        <w:sz w:val="22"/>
        <w:szCs w:val="22"/>
      </w:rPr>
    </w:pPr>
  </w:p>
  <w:p w:rsidR="003E6BEE" w:rsidRDefault="00BD7CCC">
    <w:pPr>
      <w:pStyle w:val="Header"/>
      <w:rPr>
        <w:sz w:val="20"/>
        <w:szCs w:val="20"/>
      </w:rPr>
    </w:pPr>
    <w:r>
      <w:rPr>
        <w:sz w:val="20"/>
        <w:szCs w:val="20"/>
      </w:rPr>
      <w:t>*A Gold Medal Firm is a law firm or organization in which all of its government contracts lawyers are members of BCABA, Inc.  Gold Medal Firms as of 2012-2013 or those signing up all attorneys for the 2013-2014 year are eligible for this discount.  We appreciate the support of our Gold Medal Firms.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BD7CCC">
    <w:pPr>
      <w:pStyle w:val="Footer"/>
      <w:rPr>
        <w:sz w:val="16"/>
      </w:rPr>
    </w:pPr>
    <w:r>
      <w:rPr>
        <w:sz w:val="16"/>
      </w:rPr>
      <w:t>{TY019405</w:t>
    </w:r>
    <w:proofErr w:type="gramStart"/>
    <w:r>
      <w:rPr>
        <w:sz w:val="16"/>
      </w:rPr>
      <w:t>;1</w:t>
    </w:r>
    <w:proofErr w:type="gramEnd"/>
    <w:r>
      <w:rPr>
        <w:sz w:val="16"/>
      </w:rPr>
      <w:t>}</w:t>
    </w:r>
  </w:p>
  <w:p w:rsidR="003E6BEE" w:rsidRDefault="00BD7CCC">
    <w:pPr>
      <w:pStyle w:val="DocID"/>
    </w:pPr>
    <w:bookmarkStart w:id="1" w:name="_iDocIDField_4"/>
    <w:r>
      <w:t>DSMDB-2501084v01</w:t>
    </w:r>
    <w:bookmarkEnd w:id="1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BD7CCC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"BCABA" refers to the Boards of Contract Appeals Bar Association, Inc. (</w:t>
    </w:r>
    <w:hyperlink r:id="rId1" w:history="1">
      <w:r>
        <w:rPr>
          <w:rStyle w:val="Hyperlink"/>
          <w:b/>
          <w:sz w:val="20"/>
          <w:szCs w:val="20"/>
        </w:rPr>
        <w:t>www.bcaba.org</w:t>
      </w:r>
    </w:hyperlink>
    <w:r>
      <w:rPr>
        <w:b/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DB" w:rsidRDefault="00CE14DB">
      <w:r>
        <w:separator/>
      </w:r>
    </w:p>
  </w:footnote>
  <w:footnote w:type="continuationSeparator" w:id="0">
    <w:p w:rsidR="00CE14DB" w:rsidRDefault="00CE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E" w:rsidRDefault="003E6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351"/>
    <w:multiLevelType w:val="hybridMultilevel"/>
    <w:tmpl w:val="CD7A552A"/>
    <w:lvl w:ilvl="0" w:tplc="1F7421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62AB0B09"/>
    <w:multiLevelType w:val="hybridMultilevel"/>
    <w:tmpl w:val="8D289C50"/>
    <w:lvl w:ilvl="0" w:tplc="C03073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EE"/>
    <w:rsid w:val="0000554A"/>
    <w:rsid w:val="000302CA"/>
    <w:rsid w:val="0024175E"/>
    <w:rsid w:val="003C1558"/>
    <w:rsid w:val="003E6BEE"/>
    <w:rsid w:val="004F2D58"/>
    <w:rsid w:val="00586DF7"/>
    <w:rsid w:val="006462E9"/>
    <w:rsid w:val="006A4979"/>
    <w:rsid w:val="007148A3"/>
    <w:rsid w:val="00BD7CCC"/>
    <w:rsid w:val="00CE14DB"/>
    <w:rsid w:val="00D66525"/>
    <w:rsid w:val="00E87C03"/>
    <w:rsid w:val="00F62248"/>
    <w:rsid w:val="00F933FF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Impact"/>
      <w:color w:val="FFFFFF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EmailStyle161">
    <w:name w:val="EmailStyle161"/>
    <w:uiPriority w:val="99"/>
    <w:semiHidden/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ocID">
    <w:name w:val="DocID"/>
    <w:basedOn w:val="Normal"/>
    <w:next w:val="Normal"/>
    <w:uiPriority w:val="99"/>
    <w:pPr>
      <w:suppressLineNumbers/>
      <w:jc w:val="right"/>
    </w:pPr>
    <w:rPr>
      <w:sz w:val="16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Pr>
      <w:rFonts w:ascii="Consolas" w:hAnsi="Consolas" w:cs="Times New Roman"/>
      <w:lang w:bidi="ar-SA"/>
    </w:rPr>
  </w:style>
  <w:style w:type="paragraph" w:styleId="PlainText">
    <w:name w:val="Plain Text"/>
    <w:basedOn w:val="Normal"/>
    <w:link w:val="PlainTextChar1"/>
    <w:uiPriority w:val="99"/>
    <w:rPr>
      <w:rFonts w:ascii="Consolas" w:hAnsi="Consolas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C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Impact"/>
      <w:color w:val="FFFFFF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EmailStyle161">
    <w:name w:val="EmailStyle161"/>
    <w:uiPriority w:val="99"/>
    <w:semiHidden/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ocID">
    <w:name w:val="DocID"/>
    <w:basedOn w:val="Normal"/>
    <w:next w:val="Normal"/>
    <w:uiPriority w:val="99"/>
    <w:pPr>
      <w:suppressLineNumbers/>
      <w:jc w:val="right"/>
    </w:pPr>
    <w:rPr>
      <w:sz w:val="16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Pr>
      <w:rFonts w:ascii="Consolas" w:hAnsi="Consolas" w:cs="Times New Roman"/>
      <w:lang w:bidi="ar-SA"/>
    </w:rPr>
  </w:style>
  <w:style w:type="paragraph" w:styleId="PlainText">
    <w:name w:val="Plain Text"/>
    <w:basedOn w:val="Normal"/>
    <w:link w:val="PlainTextChar1"/>
    <w:uiPriority w:val="99"/>
    <w:rPr>
      <w:rFonts w:ascii="Consolas" w:hAnsi="Consolas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bar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thomas.h.gourlay@hq02.usace.army.mil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h.gourlay@hq02.usace.army.mil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yperlink" Target="mailto:thomas.h.gourlay@hq02.usace.army.m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</vt:lpstr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subject># 9535195_v5</dc:subject>
  <dc:creator/>
  <cp:lastModifiedBy/>
  <cp:revision>1</cp:revision>
  <cp:lastPrinted>2012-08-22T12:11:00Z</cp:lastPrinted>
  <dcterms:created xsi:type="dcterms:W3CDTF">2013-10-08T01:10:00Z</dcterms:created>
  <dcterms:modified xsi:type="dcterms:W3CDTF">2013-10-08T01:10:00Z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20130912 2013 BCABA Conference Agenda and Registration (3).docx</vt:lpwstr>
  </property>
  <property fmtid="{D5CDD505-2E9C-101B-9397-08002B2CF9AE}" pid="3" name="_AdHocReviewCycleID">
    <vt:i4>1985530797</vt:i4>
  </property>
  <property fmtid="{D5CDD505-2E9C-101B-9397-08002B2CF9AE}" pid="4" name="_NewReviewCycle">
    <vt:lpwstr/>
  </property>
  <property fmtid="{D5CDD505-2E9C-101B-9397-08002B2CF9AE}" pid="5" name="_PreviousAdHocReviewCycleID">
    <vt:i4>876792398</vt:i4>
  </property>
  <property fmtid="{D5CDD505-2E9C-101B-9397-08002B2CF9AE}" pid="6" name="_ReviewingToolsShownOnce">
    <vt:lpwstr/>
  </property>
</Properties>
</file>